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F1B" w:rsidRPr="00E31049" w:rsidRDefault="00323F1B" w:rsidP="00323F1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31049">
        <w:rPr>
          <w:rFonts w:ascii="Times New Roman" w:hAnsi="Times New Roman"/>
          <w:sz w:val="24"/>
          <w:szCs w:val="24"/>
        </w:rPr>
        <w:t>Приложение № 2</w:t>
      </w:r>
    </w:p>
    <w:p w:rsidR="00323F1B" w:rsidRPr="00E31049" w:rsidRDefault="00323F1B" w:rsidP="00323F1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31049">
        <w:rPr>
          <w:rFonts w:ascii="Times New Roman" w:hAnsi="Times New Roman"/>
          <w:sz w:val="24"/>
          <w:szCs w:val="24"/>
        </w:rPr>
        <w:t>к муниципальной программе</w:t>
      </w:r>
    </w:p>
    <w:p w:rsidR="00323F1B" w:rsidRPr="00E31049" w:rsidRDefault="00323F1B" w:rsidP="00323F1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31049">
        <w:rPr>
          <w:rFonts w:ascii="Times New Roman" w:hAnsi="Times New Roman"/>
          <w:sz w:val="24"/>
          <w:szCs w:val="24"/>
        </w:rPr>
        <w:t xml:space="preserve">«Информационное общество </w:t>
      </w:r>
    </w:p>
    <w:p w:rsidR="00323F1B" w:rsidRPr="00E31049" w:rsidRDefault="00323F1B" w:rsidP="00323F1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31049">
        <w:rPr>
          <w:rFonts w:ascii="Times New Roman" w:hAnsi="Times New Roman"/>
          <w:sz w:val="24"/>
          <w:szCs w:val="24"/>
        </w:rPr>
        <w:t xml:space="preserve">в Прохладненском муниципальном районе КБР»    </w:t>
      </w:r>
    </w:p>
    <w:p w:rsidR="00323F1B" w:rsidRPr="00E31049" w:rsidRDefault="00323F1B" w:rsidP="00323F1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23F1B" w:rsidRPr="00E31049" w:rsidRDefault="00323F1B" w:rsidP="00323F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23F1B" w:rsidRPr="00E31049" w:rsidRDefault="00323F1B" w:rsidP="00323F1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1049">
        <w:rPr>
          <w:rFonts w:ascii="Times New Roman" w:hAnsi="Times New Roman"/>
          <w:b/>
          <w:sz w:val="24"/>
          <w:szCs w:val="24"/>
        </w:rPr>
        <w:t>Система программных мероприятий</w:t>
      </w:r>
    </w:p>
    <w:p w:rsidR="00323F1B" w:rsidRPr="00E31049" w:rsidRDefault="00323F1B" w:rsidP="00323F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88"/>
        <w:gridCol w:w="992"/>
        <w:gridCol w:w="1559"/>
        <w:gridCol w:w="992"/>
        <w:gridCol w:w="1276"/>
        <w:gridCol w:w="850"/>
        <w:gridCol w:w="709"/>
        <w:gridCol w:w="709"/>
        <w:gridCol w:w="709"/>
        <w:gridCol w:w="709"/>
        <w:gridCol w:w="708"/>
        <w:gridCol w:w="851"/>
        <w:gridCol w:w="709"/>
        <w:gridCol w:w="708"/>
        <w:gridCol w:w="709"/>
        <w:gridCol w:w="2835"/>
      </w:tblGrid>
      <w:tr w:rsidR="007D2475" w:rsidRPr="00E31049" w:rsidTr="00157D55">
        <w:trPr>
          <w:trHeight w:val="802"/>
        </w:trPr>
        <w:tc>
          <w:tcPr>
            <w:tcW w:w="488" w:type="dxa"/>
          </w:tcPr>
          <w:p w:rsidR="007D2475" w:rsidRPr="00E31049" w:rsidRDefault="007D2475" w:rsidP="00CB28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</w:tcPr>
          <w:p w:rsidR="007D2475" w:rsidRPr="00E31049" w:rsidRDefault="007D2475" w:rsidP="00CB28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559" w:type="dxa"/>
          </w:tcPr>
          <w:p w:rsidR="007D2475" w:rsidRPr="00E31049" w:rsidRDefault="007D2475" w:rsidP="00CB28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Исполнитель</w:t>
            </w:r>
          </w:p>
        </w:tc>
        <w:tc>
          <w:tcPr>
            <w:tcW w:w="992" w:type="dxa"/>
          </w:tcPr>
          <w:p w:rsidR="007D2475" w:rsidRPr="00E31049" w:rsidRDefault="007D2475" w:rsidP="00CB285C">
            <w:pPr>
              <w:spacing w:after="0" w:line="240" w:lineRule="auto"/>
              <w:ind w:left="-62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Сроки выполнения</w:t>
            </w:r>
          </w:p>
        </w:tc>
        <w:tc>
          <w:tcPr>
            <w:tcW w:w="1276" w:type="dxa"/>
          </w:tcPr>
          <w:p w:rsidR="007D2475" w:rsidRPr="00E31049" w:rsidRDefault="007D2475" w:rsidP="00CB28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7371" w:type="dxa"/>
            <w:gridSpan w:val="10"/>
          </w:tcPr>
          <w:p w:rsidR="007D2475" w:rsidRPr="00E31049" w:rsidRDefault="007D2475" w:rsidP="00CB28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Объем финансирования, тыс</w:t>
            </w:r>
            <w:proofErr w:type="gramStart"/>
            <w:r w:rsidRPr="00E31049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E31049">
              <w:rPr>
                <w:rFonts w:ascii="Times New Roman" w:hAnsi="Times New Roman"/>
                <w:sz w:val="20"/>
                <w:szCs w:val="20"/>
              </w:rPr>
              <w:t>уб.</w:t>
            </w:r>
          </w:p>
        </w:tc>
        <w:tc>
          <w:tcPr>
            <w:tcW w:w="2835" w:type="dxa"/>
          </w:tcPr>
          <w:p w:rsidR="007D2475" w:rsidRPr="00E31049" w:rsidRDefault="007D2475" w:rsidP="00CB28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Ожидаемые результаты</w:t>
            </w:r>
          </w:p>
        </w:tc>
      </w:tr>
      <w:tr w:rsidR="007D2475" w:rsidRPr="00E31049" w:rsidTr="00157D55">
        <w:trPr>
          <w:trHeight w:val="379"/>
        </w:trPr>
        <w:tc>
          <w:tcPr>
            <w:tcW w:w="488" w:type="dxa"/>
          </w:tcPr>
          <w:p w:rsidR="007D2475" w:rsidRPr="00E31049" w:rsidRDefault="007D2475" w:rsidP="00CB28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D2475" w:rsidRPr="00E31049" w:rsidRDefault="007D2475" w:rsidP="00CB28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2475" w:rsidRPr="00E31049" w:rsidRDefault="007D2475" w:rsidP="00CB28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D2475" w:rsidRPr="00E31049" w:rsidRDefault="007D2475" w:rsidP="00CB28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D2475" w:rsidRPr="00E31049" w:rsidRDefault="007D2475" w:rsidP="00CB28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D2475" w:rsidRPr="00885E98" w:rsidRDefault="007D2475" w:rsidP="00CB28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7D2475" w:rsidRPr="00885E98" w:rsidRDefault="007D2475" w:rsidP="00CB28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2018</w:t>
            </w:r>
          </w:p>
          <w:p w:rsidR="007D2475" w:rsidRPr="00885E98" w:rsidRDefault="007D2475" w:rsidP="00CB28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</w:tcPr>
          <w:p w:rsidR="007D2475" w:rsidRPr="00885E98" w:rsidRDefault="007D2475" w:rsidP="00CB28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2019</w:t>
            </w:r>
          </w:p>
          <w:p w:rsidR="007D2475" w:rsidRPr="00885E98" w:rsidRDefault="007D2475" w:rsidP="00CB28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</w:tcPr>
          <w:p w:rsidR="007D2475" w:rsidRPr="00885E98" w:rsidRDefault="007D2475" w:rsidP="00CB28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2020</w:t>
            </w:r>
          </w:p>
          <w:p w:rsidR="007D2475" w:rsidRPr="00885E98" w:rsidRDefault="007D2475" w:rsidP="00CB28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</w:tcPr>
          <w:p w:rsidR="007D2475" w:rsidRPr="00885E98" w:rsidRDefault="007D2475" w:rsidP="00CB28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2021</w:t>
            </w:r>
          </w:p>
          <w:p w:rsidR="007D2475" w:rsidRPr="00885E98" w:rsidRDefault="007D2475" w:rsidP="00CB28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708" w:type="dxa"/>
          </w:tcPr>
          <w:p w:rsidR="007D2475" w:rsidRPr="00885E98" w:rsidRDefault="007D2475" w:rsidP="00CB28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851" w:type="dxa"/>
          </w:tcPr>
          <w:p w:rsidR="007D2475" w:rsidRPr="00885E98" w:rsidRDefault="007D2475" w:rsidP="00CB28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7D2475" w:rsidRPr="00885E98" w:rsidRDefault="007D2475" w:rsidP="00CB28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708" w:type="dxa"/>
          </w:tcPr>
          <w:p w:rsidR="007D2475" w:rsidRPr="00E31049" w:rsidRDefault="007D2475" w:rsidP="009406F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885E9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09" w:type="dxa"/>
          </w:tcPr>
          <w:p w:rsidR="007D2475" w:rsidRPr="00E31049" w:rsidRDefault="007D2475" w:rsidP="007D247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885E9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835" w:type="dxa"/>
          </w:tcPr>
          <w:p w:rsidR="007D2475" w:rsidRPr="00E31049" w:rsidRDefault="007D2475" w:rsidP="00CB28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8D7" w:rsidRPr="00E31049" w:rsidTr="00157D55">
        <w:trPr>
          <w:trHeight w:val="262"/>
        </w:trPr>
        <w:tc>
          <w:tcPr>
            <w:tcW w:w="488" w:type="dxa"/>
          </w:tcPr>
          <w:p w:rsidR="000F68D7" w:rsidRPr="00E31049" w:rsidRDefault="000F68D7" w:rsidP="00CB28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F68D7" w:rsidRPr="00E31049" w:rsidRDefault="000F68D7" w:rsidP="00CB285C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F68D7" w:rsidRPr="00E31049" w:rsidRDefault="000F68D7" w:rsidP="00CB285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F68D7" w:rsidRPr="00E31049" w:rsidRDefault="000F68D7" w:rsidP="00CB28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F68D7" w:rsidRPr="007326BD" w:rsidRDefault="000F68D7" w:rsidP="00CB285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0F68D7" w:rsidRPr="00CB102D" w:rsidRDefault="000F68D7" w:rsidP="002719D6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2719D6">
              <w:rPr>
                <w:rFonts w:ascii="Times New Roman" w:hAnsi="Times New Roman"/>
                <w:b/>
                <w:sz w:val="20"/>
                <w:szCs w:val="20"/>
              </w:rPr>
              <w:t>7609,12</w:t>
            </w:r>
          </w:p>
        </w:tc>
        <w:tc>
          <w:tcPr>
            <w:tcW w:w="709" w:type="dxa"/>
          </w:tcPr>
          <w:p w:rsidR="000F68D7" w:rsidRPr="007326BD" w:rsidRDefault="000F68D7" w:rsidP="007D2475">
            <w:pPr>
              <w:spacing w:after="0" w:line="240" w:lineRule="auto"/>
              <w:ind w:right="-63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26BD">
              <w:rPr>
                <w:rFonts w:ascii="Times New Roman" w:hAnsi="Times New Roman"/>
                <w:b/>
                <w:sz w:val="20"/>
                <w:szCs w:val="20"/>
              </w:rPr>
              <w:t>4624,6</w:t>
            </w:r>
          </w:p>
        </w:tc>
        <w:tc>
          <w:tcPr>
            <w:tcW w:w="709" w:type="dxa"/>
          </w:tcPr>
          <w:p w:rsidR="000F68D7" w:rsidRPr="007326BD" w:rsidRDefault="000F68D7" w:rsidP="007D2475">
            <w:pPr>
              <w:spacing w:after="0" w:line="240" w:lineRule="auto"/>
              <w:ind w:right="-63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26BD">
              <w:rPr>
                <w:rFonts w:ascii="Times New Roman" w:hAnsi="Times New Roman"/>
                <w:b/>
                <w:sz w:val="20"/>
                <w:szCs w:val="20"/>
              </w:rPr>
              <w:t>4380,2</w:t>
            </w:r>
          </w:p>
        </w:tc>
        <w:tc>
          <w:tcPr>
            <w:tcW w:w="709" w:type="dxa"/>
          </w:tcPr>
          <w:p w:rsidR="000F68D7" w:rsidRPr="007326BD" w:rsidRDefault="000F68D7" w:rsidP="007D2475">
            <w:pPr>
              <w:spacing w:after="0" w:line="240" w:lineRule="auto"/>
              <w:ind w:right="-63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26BD">
              <w:rPr>
                <w:rFonts w:ascii="Times New Roman" w:hAnsi="Times New Roman"/>
                <w:b/>
                <w:sz w:val="20"/>
                <w:szCs w:val="20"/>
              </w:rPr>
              <w:t>4689,5</w:t>
            </w:r>
          </w:p>
        </w:tc>
        <w:tc>
          <w:tcPr>
            <w:tcW w:w="709" w:type="dxa"/>
          </w:tcPr>
          <w:p w:rsidR="000F68D7" w:rsidRPr="007326BD" w:rsidRDefault="000F68D7" w:rsidP="007D2475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26BD">
              <w:rPr>
                <w:rFonts w:ascii="Times New Roman" w:hAnsi="Times New Roman"/>
                <w:b/>
                <w:sz w:val="20"/>
                <w:szCs w:val="20"/>
              </w:rPr>
              <w:t>4691,79</w:t>
            </w:r>
          </w:p>
        </w:tc>
        <w:tc>
          <w:tcPr>
            <w:tcW w:w="708" w:type="dxa"/>
          </w:tcPr>
          <w:p w:rsidR="000F68D7" w:rsidRPr="00FC78BF" w:rsidRDefault="000F68D7" w:rsidP="007D2475">
            <w:pPr>
              <w:spacing w:line="240" w:lineRule="auto"/>
              <w:ind w:right="-63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B04B0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10,5</w:t>
            </w:r>
          </w:p>
        </w:tc>
        <w:tc>
          <w:tcPr>
            <w:tcW w:w="851" w:type="dxa"/>
          </w:tcPr>
          <w:p w:rsidR="000F68D7" w:rsidRPr="00084980" w:rsidRDefault="000F68D7" w:rsidP="007D2475">
            <w:pPr>
              <w:spacing w:line="240" w:lineRule="auto"/>
              <w:ind w:right="-63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5893,73</w:t>
            </w:r>
          </w:p>
        </w:tc>
        <w:tc>
          <w:tcPr>
            <w:tcW w:w="709" w:type="dxa"/>
          </w:tcPr>
          <w:p w:rsidR="000F68D7" w:rsidRPr="000F68D7" w:rsidRDefault="000F68D7" w:rsidP="007D2475">
            <w:pPr>
              <w:spacing w:line="240" w:lineRule="auto"/>
              <w:ind w:left="-62" w:right="-63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6039,6</w:t>
            </w:r>
          </w:p>
        </w:tc>
        <w:tc>
          <w:tcPr>
            <w:tcW w:w="708" w:type="dxa"/>
          </w:tcPr>
          <w:p w:rsidR="000F68D7" w:rsidRDefault="000F68D7">
            <w:r w:rsidRPr="00B65617">
              <w:rPr>
                <w:rFonts w:ascii="Times New Roman" w:hAnsi="Times New Roman"/>
                <w:b/>
                <w:sz w:val="20"/>
                <w:szCs w:val="20"/>
              </w:rPr>
              <w:t>6039,6</w:t>
            </w:r>
          </w:p>
        </w:tc>
        <w:tc>
          <w:tcPr>
            <w:tcW w:w="709" w:type="dxa"/>
          </w:tcPr>
          <w:p w:rsidR="000F68D7" w:rsidRDefault="000F68D7">
            <w:r w:rsidRPr="00B65617">
              <w:rPr>
                <w:rFonts w:ascii="Times New Roman" w:hAnsi="Times New Roman"/>
                <w:b/>
                <w:sz w:val="20"/>
                <w:szCs w:val="20"/>
              </w:rPr>
              <w:t>6039,6</w:t>
            </w:r>
          </w:p>
        </w:tc>
        <w:tc>
          <w:tcPr>
            <w:tcW w:w="2835" w:type="dxa"/>
          </w:tcPr>
          <w:p w:rsidR="000F68D7" w:rsidRPr="00E31049" w:rsidRDefault="000F68D7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2475" w:rsidRPr="00E31049" w:rsidTr="00157D55">
        <w:tc>
          <w:tcPr>
            <w:tcW w:w="488" w:type="dxa"/>
          </w:tcPr>
          <w:p w:rsidR="007D2475" w:rsidRPr="00E31049" w:rsidRDefault="007D2475" w:rsidP="00CB28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992" w:type="dxa"/>
          </w:tcPr>
          <w:p w:rsidR="007D2475" w:rsidRPr="00E31049" w:rsidRDefault="007D2475" w:rsidP="00CB285C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Поддержка печатных средств массовой информации – газеты «Прохладненские известия»</w:t>
            </w:r>
          </w:p>
        </w:tc>
        <w:tc>
          <w:tcPr>
            <w:tcW w:w="1559" w:type="dxa"/>
          </w:tcPr>
          <w:p w:rsidR="007D2475" w:rsidRPr="00E31049" w:rsidRDefault="007D2475" w:rsidP="00CB285C">
            <w:pPr>
              <w:spacing w:after="0" w:line="240" w:lineRule="auto"/>
              <w:ind w:left="-62" w:right="-62"/>
              <w:contextualSpacing/>
              <w:mirrorIndents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МКУ «Управление культуры, социальной политики и спорта местной администрации Прохладненского муниципального района КБР»,</w:t>
            </w:r>
          </w:p>
          <w:p w:rsidR="007D2475" w:rsidRPr="00E31049" w:rsidRDefault="007D2475" w:rsidP="00CB285C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МКУ РГ «Прохладненские известия»</w:t>
            </w:r>
          </w:p>
        </w:tc>
        <w:tc>
          <w:tcPr>
            <w:tcW w:w="992" w:type="dxa"/>
          </w:tcPr>
          <w:p w:rsidR="007D2475" w:rsidRPr="00E31049" w:rsidRDefault="007D2475" w:rsidP="007D2475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276" w:type="dxa"/>
          </w:tcPr>
          <w:p w:rsidR="007D2475" w:rsidRPr="007326BD" w:rsidRDefault="007D2475" w:rsidP="00CB285C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  <w:p w:rsidR="007D2475" w:rsidRPr="007326BD" w:rsidRDefault="007D2475" w:rsidP="00CB285C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0" w:type="dxa"/>
          </w:tcPr>
          <w:p w:rsidR="007D2475" w:rsidRPr="007326BD" w:rsidRDefault="007D2475" w:rsidP="00CB285C">
            <w:pPr>
              <w:spacing w:after="0" w:line="240" w:lineRule="auto"/>
              <w:ind w:lef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2582,6</w:t>
            </w:r>
          </w:p>
          <w:p w:rsidR="007D2475" w:rsidRPr="007326BD" w:rsidRDefault="007D2475" w:rsidP="00CB285C">
            <w:pPr>
              <w:spacing w:after="0" w:line="240" w:lineRule="auto"/>
              <w:ind w:lef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ind w:lef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ind w:lef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ind w:lef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ind w:lef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ind w:lef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ind w:lef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495,5</w:t>
            </w:r>
          </w:p>
        </w:tc>
        <w:tc>
          <w:tcPr>
            <w:tcW w:w="709" w:type="dxa"/>
          </w:tcPr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2582,6</w:t>
            </w: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495,5</w:t>
            </w:r>
          </w:p>
        </w:tc>
        <w:tc>
          <w:tcPr>
            <w:tcW w:w="709" w:type="dxa"/>
          </w:tcPr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0,0</w:t>
            </w: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0,0</w:t>
            </w: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7D2475" w:rsidRPr="007326BD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0,0</w:t>
            </w:r>
          </w:p>
          <w:p w:rsidR="007D2475" w:rsidRPr="007326BD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7D2475" w:rsidRPr="00DB04B0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04B0">
              <w:rPr>
                <w:rFonts w:ascii="Times New Roman" w:hAnsi="Times New Roman"/>
                <w:sz w:val="20"/>
                <w:szCs w:val="20"/>
              </w:rPr>
              <w:t>0,0</w:t>
            </w:r>
          </w:p>
          <w:p w:rsidR="007D2475" w:rsidRPr="00DB04B0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DB04B0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DB04B0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DB04B0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DB04B0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DB04B0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DB04B0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04B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7D2475" w:rsidRPr="00DB04B0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04B0">
              <w:rPr>
                <w:rFonts w:ascii="Times New Roman" w:hAnsi="Times New Roman"/>
                <w:sz w:val="20"/>
                <w:szCs w:val="20"/>
              </w:rPr>
              <w:t>0,0</w:t>
            </w:r>
          </w:p>
          <w:p w:rsidR="007D2475" w:rsidRPr="00DB04B0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DB04B0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DB04B0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DB04B0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DB04B0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DB04B0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DB04B0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04B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7D2475" w:rsidRPr="00DB04B0" w:rsidRDefault="007D2475" w:rsidP="00CB285C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04B0">
              <w:rPr>
                <w:rFonts w:ascii="Times New Roman" w:hAnsi="Times New Roman"/>
                <w:sz w:val="20"/>
                <w:szCs w:val="20"/>
              </w:rPr>
              <w:t>0,0</w:t>
            </w:r>
          </w:p>
          <w:p w:rsidR="007D2475" w:rsidRPr="00DB04B0" w:rsidRDefault="007D2475" w:rsidP="00CB285C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DB04B0" w:rsidRDefault="007D2475" w:rsidP="00CB285C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DB04B0" w:rsidRDefault="007D2475" w:rsidP="00CB285C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DB04B0" w:rsidRDefault="007D2475" w:rsidP="00CB285C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DB04B0" w:rsidRDefault="007D2475" w:rsidP="00CB285C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DB04B0" w:rsidRDefault="007D2475" w:rsidP="00CB285C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DB04B0" w:rsidRDefault="007D2475" w:rsidP="00CB285C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04B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7D2475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0,0</w:t>
            </w:r>
          </w:p>
          <w:p w:rsidR="007D2475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D2475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D2475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D2475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D2475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D2475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D2475" w:rsidRPr="009406F0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</w:tcPr>
          <w:p w:rsidR="007D2475" w:rsidRDefault="000F68D7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  <w:p w:rsidR="000F68D7" w:rsidRDefault="000F68D7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F68D7" w:rsidRDefault="000F68D7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F68D7" w:rsidRDefault="000F68D7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F68D7" w:rsidRDefault="000F68D7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F68D7" w:rsidRDefault="000F68D7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F68D7" w:rsidRDefault="000F68D7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F68D7" w:rsidRPr="00E31049" w:rsidRDefault="000F68D7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835" w:type="dxa"/>
            <w:vMerge w:val="restart"/>
          </w:tcPr>
          <w:p w:rsidR="007D2475" w:rsidRPr="00E31049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Еженедельный выпуск газеты</w:t>
            </w:r>
            <w:r w:rsidR="00157D55">
              <w:rPr>
                <w:rFonts w:ascii="Times New Roman" w:hAnsi="Times New Roman"/>
                <w:sz w:val="20"/>
                <w:szCs w:val="20"/>
              </w:rPr>
              <w:t xml:space="preserve"> «Прохладненские известия» - 51- 52 </w:t>
            </w:r>
            <w:r w:rsidRPr="00E31049">
              <w:rPr>
                <w:rFonts w:ascii="Times New Roman" w:hAnsi="Times New Roman"/>
                <w:sz w:val="20"/>
                <w:szCs w:val="20"/>
              </w:rPr>
              <w:t>номер</w:t>
            </w:r>
            <w:r w:rsidR="00157D55">
              <w:rPr>
                <w:rFonts w:ascii="Times New Roman" w:hAnsi="Times New Roman"/>
                <w:sz w:val="20"/>
                <w:szCs w:val="20"/>
              </w:rPr>
              <w:t>а в год (показатель зависит от количества недель в году).</w:t>
            </w:r>
          </w:p>
          <w:p w:rsidR="007D2475" w:rsidRPr="00E31049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E31049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Своевременность опубликования в газете «Прохладненские известия» официальных документов и официальных информационных сообщений и уведомлений – 98%.</w:t>
            </w:r>
          </w:p>
          <w:p w:rsidR="007D2475" w:rsidRPr="00E31049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E31049" w:rsidRDefault="007D2475" w:rsidP="00FE3E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Количество материалов, содержащих информацию о деятельности органов местного самоуправления - 102 материала в год.</w:t>
            </w:r>
          </w:p>
        </w:tc>
      </w:tr>
      <w:tr w:rsidR="007D2475" w:rsidRPr="00D362B4" w:rsidTr="00157D55">
        <w:tc>
          <w:tcPr>
            <w:tcW w:w="488" w:type="dxa"/>
          </w:tcPr>
          <w:p w:rsidR="007D2475" w:rsidRPr="00E31049" w:rsidRDefault="007D2475" w:rsidP="00CB28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D2475" w:rsidRPr="00E31049" w:rsidRDefault="007D2475" w:rsidP="00CB285C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2475" w:rsidRPr="00E31049" w:rsidRDefault="007D2475" w:rsidP="00CB285C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  <w:r w:rsidRPr="00E31049">
              <w:rPr>
                <w:rFonts w:ascii="Times New Roman" w:hAnsi="Times New Roman" w:cs="Times New Roman"/>
                <w:sz w:val="20"/>
              </w:rPr>
              <w:t xml:space="preserve">Местная администрация Прохладненского муниципального </w:t>
            </w:r>
            <w:r w:rsidRPr="00E31049">
              <w:rPr>
                <w:rFonts w:ascii="Times New Roman" w:hAnsi="Times New Roman" w:cs="Times New Roman"/>
                <w:sz w:val="20"/>
              </w:rPr>
              <w:lastRenderedPageBreak/>
              <w:t xml:space="preserve">района, </w:t>
            </w:r>
          </w:p>
          <w:p w:rsidR="007D2475" w:rsidRPr="00E31049" w:rsidRDefault="007D2475" w:rsidP="00091E2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МКУ РГ «Прохладненские известия»</w:t>
            </w:r>
          </w:p>
        </w:tc>
        <w:tc>
          <w:tcPr>
            <w:tcW w:w="992" w:type="dxa"/>
          </w:tcPr>
          <w:p w:rsidR="007D2475" w:rsidRPr="00E31049" w:rsidRDefault="007D2475" w:rsidP="00CB28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D2475" w:rsidRPr="007326BD" w:rsidRDefault="007D2475" w:rsidP="00CB285C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  <w:p w:rsidR="007D2475" w:rsidRPr="007326BD" w:rsidRDefault="007D2475" w:rsidP="00CB285C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541238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lastRenderedPageBreak/>
              <w:t>внебюджетные источники</w:t>
            </w:r>
          </w:p>
        </w:tc>
        <w:tc>
          <w:tcPr>
            <w:tcW w:w="850" w:type="dxa"/>
          </w:tcPr>
          <w:p w:rsidR="007D2475" w:rsidRPr="0042670B" w:rsidRDefault="007D2475" w:rsidP="00CB285C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3</w:t>
            </w:r>
            <w:r w:rsidR="0042670B">
              <w:rPr>
                <w:rFonts w:ascii="Times New Roman" w:hAnsi="Times New Roman"/>
                <w:sz w:val="20"/>
                <w:szCs w:val="20"/>
              </w:rPr>
              <w:t>8187,05</w:t>
            </w:r>
          </w:p>
          <w:p w:rsidR="007D2475" w:rsidRPr="007326BD" w:rsidRDefault="007D2475" w:rsidP="00CB285C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D2475" w:rsidRPr="00CB102D" w:rsidRDefault="0042670B" w:rsidP="00CB102D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6343,97</w:t>
            </w:r>
          </w:p>
        </w:tc>
        <w:tc>
          <w:tcPr>
            <w:tcW w:w="709" w:type="dxa"/>
          </w:tcPr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lastRenderedPageBreak/>
              <w:t>1157,0</w:t>
            </w: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lastRenderedPageBreak/>
              <w:t>389,5</w:t>
            </w:r>
          </w:p>
        </w:tc>
        <w:tc>
          <w:tcPr>
            <w:tcW w:w="709" w:type="dxa"/>
          </w:tcPr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lastRenderedPageBreak/>
              <w:t>3679,2</w:t>
            </w: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lastRenderedPageBreak/>
              <w:t>701,0</w:t>
            </w:r>
          </w:p>
        </w:tc>
        <w:tc>
          <w:tcPr>
            <w:tcW w:w="709" w:type="dxa"/>
          </w:tcPr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lastRenderedPageBreak/>
              <w:t>3806,2</w:t>
            </w: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lastRenderedPageBreak/>
              <w:t>883,3</w:t>
            </w:r>
          </w:p>
        </w:tc>
        <w:tc>
          <w:tcPr>
            <w:tcW w:w="709" w:type="dxa"/>
          </w:tcPr>
          <w:p w:rsidR="007D2475" w:rsidRPr="007326BD" w:rsidRDefault="007D2475" w:rsidP="000F68D7">
            <w:pPr>
              <w:spacing w:after="0"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lastRenderedPageBreak/>
              <w:t>3963,79</w:t>
            </w:r>
          </w:p>
          <w:p w:rsidR="007D2475" w:rsidRPr="007326BD" w:rsidRDefault="007D2475" w:rsidP="00CB28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7326BD" w:rsidRDefault="007D2475" w:rsidP="00CB28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lastRenderedPageBreak/>
              <w:t>728,0</w:t>
            </w:r>
          </w:p>
        </w:tc>
        <w:tc>
          <w:tcPr>
            <w:tcW w:w="708" w:type="dxa"/>
          </w:tcPr>
          <w:p w:rsidR="007D2475" w:rsidRPr="00E96AFD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B04B0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470,6</w:t>
            </w:r>
          </w:p>
          <w:p w:rsidR="007D2475" w:rsidRPr="00DB04B0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DB04B0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DB04B0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DB04B0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DB04B0" w:rsidRDefault="007D2475" w:rsidP="00F50CFB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04B0">
              <w:rPr>
                <w:rFonts w:ascii="Times New Roman" w:hAnsi="Times New Roman"/>
                <w:sz w:val="20"/>
                <w:szCs w:val="20"/>
              </w:rPr>
              <w:lastRenderedPageBreak/>
              <w:t>739,9</w:t>
            </w:r>
          </w:p>
        </w:tc>
        <w:tc>
          <w:tcPr>
            <w:tcW w:w="851" w:type="dxa"/>
          </w:tcPr>
          <w:p w:rsidR="007D2475" w:rsidRPr="00C15CC9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5094,46</w:t>
            </w:r>
          </w:p>
          <w:p w:rsidR="007D2475" w:rsidRPr="00DB04B0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DB04B0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DB04B0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DB04B0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DB04B0" w:rsidRDefault="007D2475" w:rsidP="0008498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04B0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99,27</w:t>
            </w:r>
          </w:p>
        </w:tc>
        <w:tc>
          <w:tcPr>
            <w:tcW w:w="709" w:type="dxa"/>
          </w:tcPr>
          <w:p w:rsidR="007D2475" w:rsidRPr="000F68D7" w:rsidRDefault="000F68D7" w:rsidP="00CB285C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5338,6</w:t>
            </w:r>
          </w:p>
          <w:p w:rsidR="007D2475" w:rsidRPr="00DB04B0" w:rsidRDefault="007D2475" w:rsidP="00CB285C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DB04B0" w:rsidRDefault="007D2475" w:rsidP="00CB285C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DB04B0" w:rsidRDefault="007D2475" w:rsidP="00CB285C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DB04B0" w:rsidRDefault="007D2475" w:rsidP="00CB285C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D2475" w:rsidRPr="00DB04B0" w:rsidRDefault="007D2475" w:rsidP="00CB285C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04B0">
              <w:rPr>
                <w:rFonts w:ascii="Times New Roman" w:hAnsi="Times New Roman"/>
                <w:sz w:val="20"/>
                <w:szCs w:val="20"/>
              </w:rPr>
              <w:lastRenderedPageBreak/>
              <w:t>701,0</w:t>
            </w:r>
          </w:p>
        </w:tc>
        <w:tc>
          <w:tcPr>
            <w:tcW w:w="708" w:type="dxa"/>
          </w:tcPr>
          <w:p w:rsidR="000F68D7" w:rsidRPr="000F68D7" w:rsidRDefault="000F68D7" w:rsidP="000F68D7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5338,6</w:t>
            </w:r>
          </w:p>
          <w:p w:rsidR="007D2475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D2475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D2475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D2475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D2475" w:rsidRPr="000F68D7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701,0</w:t>
            </w:r>
          </w:p>
        </w:tc>
        <w:tc>
          <w:tcPr>
            <w:tcW w:w="709" w:type="dxa"/>
          </w:tcPr>
          <w:p w:rsidR="000F68D7" w:rsidRPr="000F68D7" w:rsidRDefault="000F68D7" w:rsidP="000F68D7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5338,6</w:t>
            </w:r>
          </w:p>
          <w:p w:rsidR="007D2475" w:rsidRDefault="000F68D7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</w:t>
            </w:r>
          </w:p>
          <w:p w:rsidR="000F68D7" w:rsidRDefault="000F68D7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F68D7" w:rsidRDefault="000F68D7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F68D7" w:rsidRDefault="000F68D7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F68D7" w:rsidRPr="00E31049" w:rsidRDefault="000F68D7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701,0</w:t>
            </w:r>
          </w:p>
        </w:tc>
        <w:tc>
          <w:tcPr>
            <w:tcW w:w="2835" w:type="dxa"/>
            <w:vMerge/>
          </w:tcPr>
          <w:p w:rsidR="007D2475" w:rsidRPr="00E31049" w:rsidRDefault="007D2475" w:rsidP="00CB285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23F1B" w:rsidRPr="00D362B4" w:rsidRDefault="00323F1B" w:rsidP="00323F1B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323F1B" w:rsidRPr="00D362B4" w:rsidRDefault="00323F1B" w:rsidP="00323F1B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323F1B" w:rsidRPr="00D362B4" w:rsidRDefault="00323F1B" w:rsidP="00323F1B">
      <w:pPr>
        <w:rPr>
          <w:sz w:val="20"/>
          <w:szCs w:val="20"/>
        </w:rPr>
      </w:pPr>
    </w:p>
    <w:p w:rsidR="00323F1B" w:rsidRPr="00D362B4" w:rsidRDefault="00323F1B" w:rsidP="00323F1B">
      <w:pPr>
        <w:rPr>
          <w:sz w:val="20"/>
          <w:szCs w:val="20"/>
        </w:rPr>
      </w:pPr>
    </w:p>
    <w:p w:rsidR="00323F1B" w:rsidRDefault="00323F1B" w:rsidP="00323F1B"/>
    <w:p w:rsidR="00323F1B" w:rsidRDefault="00323F1B" w:rsidP="00323F1B"/>
    <w:p w:rsidR="000866C4" w:rsidRDefault="000866C4"/>
    <w:sectPr w:rsidR="000866C4" w:rsidSect="00DA19E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3F1B"/>
    <w:rsid w:val="00084980"/>
    <w:rsid w:val="000866C4"/>
    <w:rsid w:val="00091E28"/>
    <w:rsid w:val="000E5EBA"/>
    <w:rsid w:val="000F68D7"/>
    <w:rsid w:val="00127A54"/>
    <w:rsid w:val="001477E9"/>
    <w:rsid w:val="00157D55"/>
    <w:rsid w:val="00177604"/>
    <w:rsid w:val="00260043"/>
    <w:rsid w:val="002609EA"/>
    <w:rsid w:val="002719D6"/>
    <w:rsid w:val="002C304B"/>
    <w:rsid w:val="00323F1B"/>
    <w:rsid w:val="0042670B"/>
    <w:rsid w:val="00480C6D"/>
    <w:rsid w:val="00541238"/>
    <w:rsid w:val="0056770C"/>
    <w:rsid w:val="005E0B7F"/>
    <w:rsid w:val="00604F7E"/>
    <w:rsid w:val="00654311"/>
    <w:rsid w:val="00672BD5"/>
    <w:rsid w:val="007326BD"/>
    <w:rsid w:val="00734D30"/>
    <w:rsid w:val="007A1C6F"/>
    <w:rsid w:val="007D2475"/>
    <w:rsid w:val="007E2FA7"/>
    <w:rsid w:val="00815C0C"/>
    <w:rsid w:val="008E3BE4"/>
    <w:rsid w:val="009406F0"/>
    <w:rsid w:val="0096101F"/>
    <w:rsid w:val="00B50233"/>
    <w:rsid w:val="00B82B98"/>
    <w:rsid w:val="00C048D4"/>
    <w:rsid w:val="00C15CC9"/>
    <w:rsid w:val="00CB102D"/>
    <w:rsid w:val="00D45E20"/>
    <w:rsid w:val="00D77FC0"/>
    <w:rsid w:val="00DB04B0"/>
    <w:rsid w:val="00E73C46"/>
    <w:rsid w:val="00E900B6"/>
    <w:rsid w:val="00E96AFD"/>
    <w:rsid w:val="00F50CFB"/>
    <w:rsid w:val="00FC78BF"/>
    <w:rsid w:val="00FE3E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F1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23F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2024-02-07T12:14:00Z</dcterms:created>
  <dcterms:modified xsi:type="dcterms:W3CDTF">2024-02-07T12:14:00Z</dcterms:modified>
</cp:coreProperties>
</file>